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8" w:rsidRDefault="00132CD8" w:rsidP="003716FB">
      <w:pPr>
        <w:jc w:val="right"/>
        <w:rPr>
          <w:rFonts w:ascii="Times New Roman" w:hAnsi="Times New Roman" w:cs="Times New Roman"/>
          <w:sz w:val="28"/>
          <w:szCs w:val="28"/>
        </w:rPr>
        <w:sectPr w:rsidR="00132CD8" w:rsidSect="00132C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132C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9790" cy="8389441"/>
            <wp:effectExtent l="19050" t="0" r="3810" b="0"/>
            <wp:docPr id="2" name="Рисунок 1" descr="C:\Documents and Settings\школа\Мои документы\Scan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Scan12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Y="480"/>
        <w:tblW w:w="14786" w:type="dxa"/>
        <w:tblLook w:val="04A0"/>
      </w:tblPr>
      <w:tblGrid>
        <w:gridCol w:w="1005"/>
        <w:gridCol w:w="2229"/>
        <w:gridCol w:w="2540"/>
        <w:gridCol w:w="2540"/>
        <w:gridCol w:w="2640"/>
        <w:gridCol w:w="2133"/>
        <w:gridCol w:w="1699"/>
      </w:tblGrid>
      <w:tr w:rsidR="003716FB" w:rsidRPr="003716FB" w:rsidTr="003716FB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FB" w:rsidRDefault="003716FB" w:rsidP="003716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3716FB" w:rsidRPr="003716FB" w:rsidRDefault="008164AF" w:rsidP="008164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№17</w:t>
            </w:r>
            <w:r w:rsidR="003716F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16F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6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16FB" w:rsidRPr="003716FB" w:rsidTr="003716FB"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FB" w:rsidRPr="003716FB" w:rsidRDefault="003716FB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FB" w:rsidRPr="003716FB" w:rsidRDefault="003716FB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FB" w:rsidRPr="003716FB" w:rsidRDefault="003716FB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FB" w:rsidRPr="003716FB" w:rsidRDefault="003716FB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FB" w:rsidRPr="003716FB" w:rsidRDefault="003716FB" w:rsidP="0013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3716FB">
        <w:tc>
          <w:tcPr>
            <w:tcW w:w="1005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Авторы учебника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61DDA" w:rsidRPr="003716FB" w:rsidTr="00EF7A3F">
        <w:tc>
          <w:tcPr>
            <w:tcW w:w="1005" w:type="dxa"/>
            <w:vMerge w:val="restart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29" w:type="dxa"/>
            <w:vMerge w:val="restart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40" w:type="dxa"/>
            <w:vMerge w:val="restart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Азбука  (в 2-х частях)1 класс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В.В.Горецкий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язык. 1 класс. В 2-х частях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В.П. Канакина, В.Г. Горецкий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1 класс В 2-х частях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Л.Ф. Климанова, В.Г. Горецкий, М.В.Голованова, Л.А. Виноградская, М.В. Бойкина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Математика. 1 класс (в 2-х частях)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Окружающий мир. 1 класс. В 2-частях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Музыка.1 класс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Е. Критская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Н.И. Роговцева, Н.В. Богданова, Н.В. Добромыслова 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  <w:vMerge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5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640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Лях</w:t>
            </w:r>
          </w:p>
        </w:tc>
        <w:tc>
          <w:tcPr>
            <w:tcW w:w="2133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287533" w:rsidRPr="003716FB" w:rsidRDefault="00287533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229" w:type="dxa"/>
            <w:vMerge w:val="restart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40" w:type="dxa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язык. 2 класс. В 2-х частях</w:t>
            </w:r>
          </w:p>
        </w:tc>
        <w:tc>
          <w:tcPr>
            <w:tcW w:w="2640" w:type="dxa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В.П. Канакина, В.Г. Горецкий</w:t>
            </w:r>
          </w:p>
        </w:tc>
        <w:tc>
          <w:tcPr>
            <w:tcW w:w="2133" w:type="dxa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DC60C9" w:rsidRPr="003716FB" w:rsidRDefault="00DC60C9" w:rsidP="0028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2 класс. В 2-х 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Л.Ф. Климанова, В.Г. Горецкий, М.В.Голованова, Л.А. Виноградская, М.В. Бойкина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Немецкий язык . 2 класс. В 2-х 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 Л. Бим, Л.И. Рыжова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rPr>
          <w:trHeight w:val="309"/>
        </w:trPr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Математика. 2 класс. В 2-х 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Окружающий мир. 2 класс. В 2-частях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Музыка.2  класс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Е. Критская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Н.В.Богданова, Н.В. Добромыслова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29" w:type="dxa"/>
            <w:vMerge w:val="restart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 w:rsidR="003A3533" w:rsidRPr="003716FB">
              <w:rPr>
                <w:rFonts w:ascii="Times New Roman" w:hAnsi="Times New Roman" w:cs="Times New Roman"/>
                <w:sz w:val="28"/>
                <w:szCs w:val="28"/>
              </w:rPr>
              <w:t>й язык. 3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В.П. Канакина, В.Г. Горецкий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0" w:type="dxa"/>
          </w:tcPr>
          <w:p w:rsidR="00DC60C9" w:rsidRPr="003716FB" w:rsidRDefault="003A3533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3</w:t>
            </w:r>
            <w:r w:rsidR="00DC60C9"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класс. В </w:t>
            </w:r>
            <w:r w:rsidR="00DC60C9"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2-х 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Л.Ф. Климанова, В.Г. Горецкий,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М.В.Голованова, Л.А. Виноградская, М.В. Бойкина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Английский в фокусе. Английский язык . 3класс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Ю.Е. Ваулина, Д. Дули</w:t>
            </w:r>
          </w:p>
        </w:tc>
        <w:tc>
          <w:tcPr>
            <w:tcW w:w="2133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</w:tcPr>
          <w:p w:rsidR="00DC60C9" w:rsidRPr="003716FB" w:rsidRDefault="003A3533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Математика. 3</w:t>
            </w:r>
            <w:r w:rsidR="00DC60C9"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</w:t>
            </w:r>
            <w:r w:rsidR="003A3533" w:rsidRPr="003716FB">
              <w:rPr>
                <w:rFonts w:ascii="Times New Roman" w:hAnsi="Times New Roman" w:cs="Times New Roman"/>
                <w:sz w:val="28"/>
                <w:szCs w:val="28"/>
              </w:rPr>
              <w:t>ющий мир. 3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2-частях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Музыка.3  класс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Е. Критская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Н.В.Богданова, Н.В. Добромыслова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133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DC60C9" w:rsidRPr="003716FB" w:rsidRDefault="00DC60C9" w:rsidP="00DC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29" w:type="dxa"/>
            <w:vMerge w:val="restart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язык. 4 класс. В 2-х частях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В.П. Канакина, В.Г. Горецкий</w:t>
            </w:r>
          </w:p>
        </w:tc>
        <w:tc>
          <w:tcPr>
            <w:tcW w:w="2133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4 класс. В 2-х частях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Л.Ф. Климанова, В.Г. Горецкий, М.В.Голованова, Л.А. Виноградская, М.В. Бойкина</w:t>
            </w:r>
          </w:p>
        </w:tc>
        <w:tc>
          <w:tcPr>
            <w:tcW w:w="2133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Английский в фокусе. Английский язык . 4класс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Ю.Е. Ваулина, Д. Дули</w:t>
            </w:r>
          </w:p>
        </w:tc>
        <w:tc>
          <w:tcPr>
            <w:tcW w:w="2133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Математика. 4</w:t>
            </w:r>
            <w:r w:rsidR="003A3533"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133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3533" w:rsidRPr="003716FB">
              <w:rPr>
                <w:rFonts w:ascii="Times New Roman" w:hAnsi="Times New Roman" w:cs="Times New Roman"/>
                <w:sz w:val="28"/>
                <w:szCs w:val="28"/>
              </w:rPr>
              <w:t>: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40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0" w:type="dxa"/>
          </w:tcPr>
          <w:p w:rsidR="003A3533" w:rsidRPr="003716FB" w:rsidRDefault="00BC724B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4 </w:t>
            </w:r>
            <w:r w:rsidR="003A3533" w:rsidRPr="003716FB">
              <w:rPr>
                <w:rFonts w:ascii="Times New Roman" w:hAnsi="Times New Roman" w:cs="Times New Roman"/>
                <w:sz w:val="28"/>
                <w:szCs w:val="28"/>
              </w:rPr>
              <w:t>класс. В 2-частях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33" w:type="dxa"/>
          </w:tcPr>
          <w:p w:rsidR="003A3533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</w:t>
            </w:r>
            <w:r w:rsidR="003A3533"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A3533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40" w:type="dxa"/>
          </w:tcPr>
          <w:p w:rsidR="003A3533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православной культуры. </w:t>
            </w:r>
          </w:p>
        </w:tc>
        <w:tc>
          <w:tcPr>
            <w:tcW w:w="2640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А.В. Кураев</w:t>
            </w:r>
          </w:p>
        </w:tc>
        <w:tc>
          <w:tcPr>
            <w:tcW w:w="2133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3A3533" w:rsidRPr="003716FB" w:rsidRDefault="003A3533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40" w:type="dxa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0" w:type="dxa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133" w:type="dxa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60791F" w:rsidRPr="003716FB" w:rsidRDefault="0060791F" w:rsidP="003A3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60791F" w:rsidRPr="003716FB" w:rsidRDefault="00CF6530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Музыка.4</w:t>
            </w:r>
            <w:r w:rsidR="0060791F"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6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Е. Критская</w:t>
            </w:r>
          </w:p>
        </w:tc>
        <w:tc>
          <w:tcPr>
            <w:tcW w:w="2133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Н.В.Богданова, Н.В. Добромыслова</w:t>
            </w:r>
          </w:p>
        </w:tc>
        <w:tc>
          <w:tcPr>
            <w:tcW w:w="2133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133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29" w:type="dxa"/>
            <w:vMerge w:val="restart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Т.А. Ладыженская , Баранов, Л.А. Тростенцова, </w:t>
            </w:r>
          </w:p>
        </w:tc>
        <w:tc>
          <w:tcPr>
            <w:tcW w:w="2133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40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Г.С. Меркин</w:t>
            </w:r>
          </w:p>
        </w:tc>
        <w:tc>
          <w:tcPr>
            <w:tcW w:w="2133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«Русское слово»</w:t>
            </w:r>
          </w:p>
        </w:tc>
        <w:tc>
          <w:tcPr>
            <w:tcW w:w="1699" w:type="dxa"/>
          </w:tcPr>
          <w:p w:rsidR="0060791F" w:rsidRPr="003716FB" w:rsidRDefault="0060791F" w:rsidP="006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540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2540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фокусе. Английский язык . 5класс</w:t>
            </w:r>
          </w:p>
        </w:tc>
        <w:tc>
          <w:tcPr>
            <w:tcW w:w="2640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Ю.Е. Ваулина, Д.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Дули</w:t>
            </w:r>
          </w:p>
        </w:tc>
        <w:tc>
          <w:tcPr>
            <w:tcW w:w="2133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М: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540" w:type="dxa"/>
          </w:tcPr>
          <w:p w:rsidR="008164AF" w:rsidRPr="003716FB" w:rsidRDefault="00772F5E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Горизонты. Немецкий язык. Второй иностранный язык. 5 кл.</w:t>
            </w:r>
          </w:p>
        </w:tc>
        <w:tc>
          <w:tcPr>
            <w:tcW w:w="2640" w:type="dxa"/>
          </w:tcPr>
          <w:p w:rsidR="008164AF" w:rsidRPr="003716FB" w:rsidRDefault="00772F5E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М.М.Аверин, Ф. Джин, Л.Рорман</w:t>
            </w:r>
          </w:p>
        </w:tc>
        <w:tc>
          <w:tcPr>
            <w:tcW w:w="2133" w:type="dxa"/>
          </w:tcPr>
          <w:p w:rsidR="008164AF" w:rsidRPr="003716FB" w:rsidRDefault="00772F5E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8164AF" w:rsidRPr="003716FB" w:rsidRDefault="008164AF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5 класс </w:t>
            </w:r>
          </w:p>
        </w:tc>
        <w:tc>
          <w:tcPr>
            <w:tcW w:w="2640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 В.Дорофеев, И.Ф. Шалыгин</w:t>
            </w:r>
          </w:p>
        </w:tc>
        <w:tc>
          <w:tcPr>
            <w:tcW w:w="2133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CF6530" w:rsidRPr="003716FB" w:rsidRDefault="00CF6530" w:rsidP="00CF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древнего мира </w:t>
            </w:r>
          </w:p>
        </w:tc>
        <w:tc>
          <w:tcPr>
            <w:tcW w:w="26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Вигасин А.А., Годер Г.И., Свенцинская И.С.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93477" w:rsidRPr="003716FB" w:rsidRDefault="00193477" w:rsidP="0019347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 Л.Н. Боголюбова, Л.Ф.Ивановой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93477" w:rsidRPr="003716FB" w:rsidRDefault="00193477" w:rsidP="0019347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 . Начальный курс.</w:t>
            </w:r>
          </w:p>
        </w:tc>
        <w:tc>
          <w:tcPr>
            <w:tcW w:w="2640" w:type="dxa"/>
          </w:tcPr>
          <w:p w:rsidR="00193477" w:rsidRPr="003716FB" w:rsidRDefault="008164AF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А.И., Низовцев В.А., Ким Э.В.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«Дрофа»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93477" w:rsidRPr="003716FB" w:rsidRDefault="00193477" w:rsidP="00193477">
            <w:pPr>
              <w:rPr>
                <w:sz w:val="20"/>
                <w:szCs w:val="20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Н.Ф. Виноградова, И.В. Власенко, А. В. Поляков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«Вентана-Граф»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И.Н. Пономарёва, И.В. Николаев, О.В. Корнилова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«Вентана-Граф»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Изобразительное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искусство. Декоративно-прикладное искусство в жизни человека</w:t>
            </w:r>
          </w:p>
        </w:tc>
        <w:tc>
          <w:tcPr>
            <w:tcW w:w="26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Горяева Н.А.,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Островская О.Б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М: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40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Критская</w:t>
            </w:r>
          </w:p>
        </w:tc>
        <w:tc>
          <w:tcPr>
            <w:tcW w:w="2133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193477" w:rsidRPr="003716FB" w:rsidRDefault="00193477" w:rsidP="0019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Н.В. Синица, П. С. Самородский, В.Д. Симоненко, О.В. Яковенко</w:t>
            </w:r>
          </w:p>
        </w:tc>
        <w:tc>
          <w:tcPr>
            <w:tcW w:w="2133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«Вентана-Граф»</w:t>
            </w:r>
          </w:p>
        </w:tc>
        <w:tc>
          <w:tcPr>
            <w:tcW w:w="169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44E03" w:rsidRPr="003716FB" w:rsidRDefault="00EF7A3F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Физическая культура и основы безопасности жизнедея</w:t>
            </w: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В.И.Лях, А.А.Зданевич</w:t>
            </w:r>
          </w:p>
        </w:tc>
        <w:tc>
          <w:tcPr>
            <w:tcW w:w="2133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Я и мой компьютер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2133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Бином.</w:t>
            </w:r>
          </w:p>
        </w:tc>
        <w:tc>
          <w:tcPr>
            <w:tcW w:w="169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2229" w:type="dxa"/>
            <w:vMerge w:val="restart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язык. 6 класс</w:t>
            </w:r>
          </w:p>
        </w:tc>
        <w:tc>
          <w:tcPr>
            <w:tcW w:w="26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Баранов, Л.А. Тростенцова, Т.А. Ладыженская</w:t>
            </w:r>
          </w:p>
        </w:tc>
        <w:tc>
          <w:tcPr>
            <w:tcW w:w="2133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Литература. 6 класс</w:t>
            </w:r>
          </w:p>
        </w:tc>
        <w:tc>
          <w:tcPr>
            <w:tcW w:w="2640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Г.С. Меркин</w:t>
            </w:r>
          </w:p>
        </w:tc>
        <w:tc>
          <w:tcPr>
            <w:tcW w:w="2133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«Русское слово»</w:t>
            </w:r>
          </w:p>
        </w:tc>
        <w:tc>
          <w:tcPr>
            <w:tcW w:w="1699" w:type="dxa"/>
          </w:tcPr>
          <w:p w:rsidR="00144E03" w:rsidRPr="003716FB" w:rsidRDefault="00144E03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Английский в фокусе. Английский язык. 6 класс</w:t>
            </w:r>
          </w:p>
        </w:tc>
        <w:tc>
          <w:tcPr>
            <w:tcW w:w="2640" w:type="dxa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Ю.Е. Ваулина, Д. Дули</w:t>
            </w:r>
          </w:p>
        </w:tc>
        <w:tc>
          <w:tcPr>
            <w:tcW w:w="2133" w:type="dxa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14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Горизонты. Немецкий язык. Второй иностранный язык. 6 кл.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М.М.Аверин, Ф. Джин, Л.Рорман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 В.Дорофеев, И.Ф. Шалыгин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И.Л. Андреев, И.Н. Фёдоров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Дрофа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средних веков.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Е.В. Агибалова, Г.М. Донской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 Л.Н. Боголюбова, Л.Ф.Ивановой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А.И.Алексеев, В.А. Низовцев, Э.В.Ким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Дрофа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Пономарёва И.Н., Корнилова О.А., Кучменко В.С.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«Вентана-Граф»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Л.А. Неменская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Критская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БА. Гончаров, е. В. Елисеева и др./ Под ред В.Д. Симоненко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«Вентана-Граф»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Физическая </w:t>
            </w: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культура и основы безопасности жизнедея</w:t>
            </w: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В.И.Лях,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А.А.Зданевич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Я и мой компьютер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Бином.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Л.А. Тростенцова, Т.А. Ладыженская,А.Д.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 С. Меркин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Английский в фокусе. Английский язык. 7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Ю.Е. Ваулина, Д. Дули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Агебра. 7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Макарычев, Мешков и др. Под редакц. С.А. Теляковского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Л.С.Атанасян, В.Ф. Бутузов, С.Б. Кадомцев, Э.Г. Позняк, И.И. Юдина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Бином.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И.Л. Андреев, И.Н. Фёдоров, И.В.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Амосова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Дрофа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времени. 7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А.Я. Юдовская, П.А. Баранов, Л.М. Ванюшкина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ред. Л.Н. Боголюбова, А.Ю. Лазебниковой, Н.И.Городецкой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Коринская В.А., Душина И.В., Щенёв В.А.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 М. Константинов, В.Г. Бабенко, В.С. Кумченко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 : «Вентана-Граф»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Пёрышкин А.В.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Дрофа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Дизайн и архитектура в жизни человека.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А.С. Питерских/под ред. Б.М. Неменского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Критская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БА. Гончаров, е. В. Елисеева и др./ Под ред В.Д. Симоненко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 : «Вентана-Граф»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Физическая культура и основы </w:t>
            </w: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безопасности жизнедея</w:t>
            </w:r>
            <w:r w:rsidRPr="003716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тельности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А.Т. Смирнов, М.П. Фролов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Издательство «АСТ»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В.И.Лях, А.А.Зданевич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язык. 8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Л.А. Тростенцова, Т.А. Ладыженская,А.Д. Дейкина,О.М. Александрова 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Г.С. Меркин 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Английский в фокусе. Английский язык. 8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Ю.Е. Ваулина, Д. Дули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Алгебра.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редакц. С.А. Теляковского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Л.С.Атанасян, В.Ф. Бутузов, С.Б. Кадомцев, Э.Г. Позняк, И.И. Юдина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Бином.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И.Д. Андреев, Л.М. Ляшенко, И.В. Амосова, И.Н. Федоров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Дрофа</w:t>
            </w:r>
          </w:p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нового времени. 1800-1900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Я. Юдовская,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П.А. Баранов, Л.М. Ванюшкина 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ред. Л.Н. Боголюбова, А.Ю. Лазебниковой, Н.И.Городецкой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География. Природа России.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В.П. Дронов, В.Я. Ром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А.В. Пёрышкин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«Дрофа». «Вертикаль»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Г.Е. Рудзитис, Ф.Г. Фельдман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А.Г. Драгомилов, Р.Д. Маш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Издательский центр «Вента-Граф»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Критская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БА. Гончаров, е. В. Елисеева и др./ Под ред В.Д. Симоненко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Издательский центр «Вента-Граф»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А.Т. Смирнов, М.П. Фролов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Издательство «АСТ»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В.И.Лях, А.А.Зданевич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640" w:type="dxa"/>
          </w:tcPr>
          <w:p w:rsidR="00772F5E" w:rsidRPr="00235A29" w:rsidRDefault="00772F5E" w:rsidP="00772F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29">
              <w:rPr>
                <w:rFonts w:ascii="Times New Roman" w:hAnsi="Times New Roman" w:cs="Times New Roman"/>
                <w:sz w:val="26"/>
                <w:szCs w:val="26"/>
              </w:rPr>
              <w:t>А.Д.Ботвинников</w:t>
            </w:r>
          </w:p>
          <w:p w:rsidR="00772F5E" w:rsidRPr="00235A29" w:rsidRDefault="00772F5E" w:rsidP="00772F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29">
              <w:rPr>
                <w:rFonts w:ascii="Times New Roman" w:hAnsi="Times New Roman" w:cs="Times New Roman"/>
                <w:sz w:val="26"/>
                <w:szCs w:val="26"/>
              </w:rPr>
              <w:t>В.Н.Виноградов</w:t>
            </w:r>
          </w:p>
          <w:p w:rsidR="00772F5E" w:rsidRDefault="00772F5E" w:rsidP="00772F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29">
              <w:rPr>
                <w:rFonts w:ascii="Times New Roman" w:hAnsi="Times New Roman" w:cs="Times New Roman"/>
                <w:sz w:val="26"/>
                <w:szCs w:val="26"/>
              </w:rPr>
              <w:t>И.С.Вышнепольский</w:t>
            </w:r>
          </w:p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ДРОФА-Астрель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40" w:type="dxa"/>
          </w:tcPr>
          <w:p w:rsidR="00772F5E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</w:p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С.А. Зинин, В.И. Сахаров, В. А. Чалмаев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Английс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в фокусе. Английский язык. 9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Ю.Е. Ваулина, Д. Дули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ред. С.А. Теляковского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Л.С.Атанасян, В.Ф. Бутузов, С.Б. Кадомцев, Э.Г. Позняк, И.И. Юдина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40" w:type="dxa"/>
          </w:tcPr>
          <w:p w:rsidR="00772F5E" w:rsidRPr="003716FB" w:rsidRDefault="00C61DDA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 «Бином»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 России. ХХ-начало ХХ</w:t>
            </w:r>
            <w:r w:rsidRPr="00371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640" w:type="dxa"/>
          </w:tcPr>
          <w:p w:rsidR="00772F5E" w:rsidRPr="003716FB" w:rsidRDefault="00C61DDA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Ляшенко, Волобуев, Симонов</w:t>
            </w:r>
          </w:p>
        </w:tc>
        <w:tc>
          <w:tcPr>
            <w:tcW w:w="2133" w:type="dxa"/>
          </w:tcPr>
          <w:p w:rsidR="00772F5E" w:rsidRPr="003716FB" w:rsidRDefault="00772F5E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="00C61DDA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Новейшая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история.ХХ-начало ХХ</w:t>
            </w:r>
            <w:r w:rsidRPr="00371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Загладин 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Под ред. Л.Н. Боголюбова, А.Ю. Лазебниковой, Н.И.Городецкой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  России. Население и хозяйство.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В.П. Дронов, В.Я. Ром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 : «Дрофа» Вертикаль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А.В. Пёрышкин, Е. М. Гутник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«Дрофа»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Химия. Неорганическая химия и органическая химия.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Г.Е. Рудзитис, Ф.Г. Фельдман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40" w:type="dxa"/>
          </w:tcPr>
          <w:p w:rsidR="00772F5E" w:rsidRPr="003716FB" w:rsidRDefault="00772F5E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И.Н, 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Издательский центр «Вента-Граф»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Критская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В.И.Лях, А.А.Зданевич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краеведение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О.Н. Мосолов, Ю.А. Савинков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10-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Н.Г. Гольцова, И.В.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Шамшин, М.А. Мищерина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«Русское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 Сахаров, С.А. Зинин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 Л. Бим, Л.В. Садомова, М.А. Лытаева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772F5E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10-11 классы (Базовый и углубленный уровень)</w:t>
            </w:r>
          </w:p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772F5E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Ш.А.Алимов, Ю.М.Колягин, М.В.Ткачёва</w:t>
            </w:r>
          </w:p>
          <w:p w:rsidR="00772F5E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Н.Е.Фёдорова</w:t>
            </w:r>
          </w:p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М.И.Шабунин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«Просвещение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40" w:type="dxa"/>
          </w:tcPr>
          <w:p w:rsidR="00772F5E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Л.С.Атанасян, В.Ф. Бутузов, С.Б. Кадомцев, Э.Г. Позняк, И.И. Юдина</w:t>
            </w:r>
          </w:p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К.Ю. Поляков, Е.А. Ерёмин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 «Бином»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Н.С. Борисов(1ч), А.А. Левандовский (2ч)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 Уколова, А.В. Ревякин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Л.Н.Боголюбов,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Н.И.Городецкая, Л.Ф.Иванова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Максаковский  В.П.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Г.Я. Мякишев, Б.Б. Буковцев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Химия. Органическая химия.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Г.Е. Рудзитис, Ф.Г. Фельдман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И.Н. Пономарёва, Корнилова О.А, Лощилина Т.Е.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Издательский центр «Вента-Граф»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И.Ф.Богоявленский, А.Т. Смирнов, М.П. Фролов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Издательство «АСТ»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В.И.Лях, А.А.Зданевич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Историко-культурное краеведение Воронежской области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З.Я. Анчиполовский, М.И. Баранникова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Центр духовного возрождения Чернозёмного края. Воронеж.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Историко-культурное краеведение Воронежской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О.Н. Мосолов, Ю.А. Савинков и др. 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Центр духовного возрождения Чернозёмного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края. Воронеж.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Русский язык 10-11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Н.Г. Гольцова, И.В. Шамшин, М.А. Мищерина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 Сахаров, С.А. Зинин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«Русское слово»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 Л. Бим, Л.В. Садомова, М.А. Лытаева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C61DDA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10-11 классы (Базовый и углубленный уровень)</w:t>
            </w:r>
          </w:p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61DDA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Ш.А.Алимов, Ю.М.Колягин, М.В.Ткачёва</w:t>
            </w:r>
          </w:p>
          <w:p w:rsidR="00C61DDA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Н.Е.Фёдорова</w:t>
            </w:r>
          </w:p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М.И.Шабунин</w:t>
            </w:r>
          </w:p>
        </w:tc>
        <w:tc>
          <w:tcPr>
            <w:tcW w:w="2133" w:type="dxa"/>
          </w:tcPr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«Просвещение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C61DDA" w:rsidRPr="003716FB" w:rsidRDefault="00C61DDA" w:rsidP="00C6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Л.С.Атанасян, В.Ф. Бутузов, С.Б. Кадомцев, Э.Г. Позняк, И.И. Юдина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К.Ю. Поляков, Е.А. Ерёмин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 «Бином» Лаборатория знаний.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А.А. Левандовский, Ю.А. Щетинов, С.В. Мироненко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А.А. Улунян, Е.Ю.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</w:t>
            </w:r>
            <w:r w:rsidRPr="0037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Л.Н.Боголюбов, Н.И.Городецкая, Л.Ф.Иванова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Максаковский  В.П.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Г.Я. Мякишев, Б.Б. Буковцев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Астрономия.11 класс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Б.А.Воронцов-Вельяминов, Е.К. Страут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«Дрофа»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Химия. Основы общей химии.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Г.Е. Рудзитис, Ф.Г. Фельдман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И.Н. Пономарёва, Корнилова О.А, Лощилина Т.Е., Ижевский П.В.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Издательский центр «Вента-Граф»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 (базовая культура)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Г.И. Данилова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«Дрофа»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БА. Гончаров, е. В. Елисеева и др./ Под ред В.Д. Симоненко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 Издательский центр «Вента-Граф»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И.Ф.Богоявленский, А.Т. Смирнов, М.П. Фролов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Издательство «АСТ»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В.И.Лях, А.А.Зданевич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Историко-культурное краеведение Воронежской области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З.Я. Анчиполовский, М.И. Баранникова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Центр духовного возрождения Чернозёмного края. Воронеж.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DA" w:rsidRPr="003716FB" w:rsidTr="00EF7A3F">
        <w:tc>
          <w:tcPr>
            <w:tcW w:w="1005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Историко-культурное краеведение Воронежской области</w:t>
            </w:r>
          </w:p>
        </w:tc>
        <w:tc>
          <w:tcPr>
            <w:tcW w:w="2640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О.Н. Мосолов, Ю.А. Савинков и др.</w:t>
            </w:r>
          </w:p>
        </w:tc>
        <w:tc>
          <w:tcPr>
            <w:tcW w:w="2133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FB">
              <w:rPr>
                <w:rFonts w:ascii="Times New Roman" w:hAnsi="Times New Roman" w:cs="Times New Roman"/>
                <w:sz w:val="28"/>
                <w:szCs w:val="28"/>
              </w:rPr>
              <w:t>Центр духовного возрождения Чернозёмного края. Воронеж.</w:t>
            </w:r>
          </w:p>
        </w:tc>
        <w:tc>
          <w:tcPr>
            <w:tcW w:w="1699" w:type="dxa"/>
          </w:tcPr>
          <w:p w:rsidR="00772F5E" w:rsidRPr="003716FB" w:rsidRDefault="00772F5E" w:rsidP="0077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A03" w:rsidRPr="003716FB" w:rsidRDefault="00994A03" w:rsidP="00B26497">
      <w:bookmarkStart w:id="0" w:name="_GoBack"/>
      <w:bookmarkEnd w:id="0"/>
    </w:p>
    <w:sectPr w:rsidR="00994A03" w:rsidRPr="003716FB" w:rsidSect="00EC4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C40A9"/>
    <w:rsid w:val="000064B1"/>
    <w:rsid w:val="000545FA"/>
    <w:rsid w:val="000F6222"/>
    <w:rsid w:val="00132CD8"/>
    <w:rsid w:val="00140E68"/>
    <w:rsid w:val="00141803"/>
    <w:rsid w:val="00144E03"/>
    <w:rsid w:val="00193477"/>
    <w:rsid w:val="001B4B98"/>
    <w:rsid w:val="001E76AF"/>
    <w:rsid w:val="001F06E0"/>
    <w:rsid w:val="00206F7C"/>
    <w:rsid w:val="00220C54"/>
    <w:rsid w:val="00222AA0"/>
    <w:rsid w:val="00235A29"/>
    <w:rsid w:val="00287533"/>
    <w:rsid w:val="002E0C4F"/>
    <w:rsid w:val="003716FB"/>
    <w:rsid w:val="00374AD6"/>
    <w:rsid w:val="00374C02"/>
    <w:rsid w:val="003929ED"/>
    <w:rsid w:val="003A3533"/>
    <w:rsid w:val="004214DB"/>
    <w:rsid w:val="004375DF"/>
    <w:rsid w:val="004A095E"/>
    <w:rsid w:val="004B329D"/>
    <w:rsid w:val="004B3962"/>
    <w:rsid w:val="00551FD0"/>
    <w:rsid w:val="0057078F"/>
    <w:rsid w:val="0060791F"/>
    <w:rsid w:val="00772F5E"/>
    <w:rsid w:val="007E4C0C"/>
    <w:rsid w:val="007F5623"/>
    <w:rsid w:val="008164AF"/>
    <w:rsid w:val="008730C0"/>
    <w:rsid w:val="00882997"/>
    <w:rsid w:val="0091522A"/>
    <w:rsid w:val="00957E18"/>
    <w:rsid w:val="00974CAE"/>
    <w:rsid w:val="00990984"/>
    <w:rsid w:val="00994A03"/>
    <w:rsid w:val="009C045D"/>
    <w:rsid w:val="009E299A"/>
    <w:rsid w:val="009E2CA9"/>
    <w:rsid w:val="00A45C1C"/>
    <w:rsid w:val="00AD2786"/>
    <w:rsid w:val="00AD33A5"/>
    <w:rsid w:val="00B057BE"/>
    <w:rsid w:val="00B0589B"/>
    <w:rsid w:val="00B26497"/>
    <w:rsid w:val="00BC724B"/>
    <w:rsid w:val="00C61DDA"/>
    <w:rsid w:val="00CF6530"/>
    <w:rsid w:val="00D11CBF"/>
    <w:rsid w:val="00D24269"/>
    <w:rsid w:val="00D67BB7"/>
    <w:rsid w:val="00D74B6E"/>
    <w:rsid w:val="00D977B2"/>
    <w:rsid w:val="00DC60C9"/>
    <w:rsid w:val="00E13684"/>
    <w:rsid w:val="00E42F86"/>
    <w:rsid w:val="00EC40A9"/>
    <w:rsid w:val="00ED53A0"/>
    <w:rsid w:val="00EF74CC"/>
    <w:rsid w:val="00EF7A3F"/>
    <w:rsid w:val="00F95EEA"/>
    <w:rsid w:val="00F96105"/>
    <w:rsid w:val="00FA5C18"/>
    <w:rsid w:val="00FB03D6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939E-6BB4-46E4-847D-325DCE5F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2412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2019-06-17T08:02:00Z</cp:lastPrinted>
  <dcterms:created xsi:type="dcterms:W3CDTF">2019-09-18T11:33:00Z</dcterms:created>
  <dcterms:modified xsi:type="dcterms:W3CDTF">2019-09-18T11:33:00Z</dcterms:modified>
</cp:coreProperties>
</file>